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7B7BAC">
      <w:pPr>
        <w:rPr>
          <w:rFonts w:ascii="Arial" w:hAnsi="Arial" w:cs="Arial"/>
        </w:rPr>
      </w:pPr>
    </w:p>
    <w:p w:rsidR="008F7EF0" w:rsidRDefault="008F7EF0">
      <w:pPr>
        <w:rPr>
          <w:rFonts w:ascii="Arial" w:hAnsi="Arial" w:cs="Arial"/>
        </w:rPr>
      </w:pPr>
    </w:p>
    <w:p w:rsidR="008F7EF0" w:rsidRPr="008F7EF0" w:rsidRDefault="008F7EF0" w:rsidP="008F7EF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F7EF0">
        <w:rPr>
          <w:rFonts w:ascii="Arial" w:hAnsi="Arial" w:cs="Arial"/>
          <w:b/>
          <w:sz w:val="28"/>
          <w:szCs w:val="28"/>
        </w:rPr>
        <w:t>EMPLOYEES CONSULTATIVE FORUM: 30</w:t>
      </w:r>
      <w:r w:rsidRPr="008F7EF0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F7EF0">
        <w:rPr>
          <w:rFonts w:ascii="Arial" w:hAnsi="Arial" w:cs="Arial"/>
          <w:b/>
          <w:sz w:val="28"/>
          <w:szCs w:val="28"/>
        </w:rPr>
        <w:t xml:space="preserve"> JANUARY 2019</w:t>
      </w:r>
    </w:p>
    <w:bookmarkEnd w:id="0"/>
    <w:p w:rsidR="008F7EF0" w:rsidRDefault="008F7EF0" w:rsidP="008F7EF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F7EF0" w:rsidRDefault="008F7EF0" w:rsidP="008F7EF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F7EF0" w:rsidRPr="008F7EF0" w:rsidRDefault="008F7EF0" w:rsidP="008F7EF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F7EF0">
        <w:rPr>
          <w:rFonts w:ascii="Arial" w:hAnsi="Arial" w:cs="Arial"/>
          <w:b/>
          <w:sz w:val="36"/>
          <w:szCs w:val="36"/>
          <w:u w:val="single"/>
        </w:rPr>
        <w:t>APPENDICES</w:t>
      </w:r>
    </w:p>
    <w:p w:rsidR="008F7EF0" w:rsidRDefault="008F7EF0">
      <w:pPr>
        <w:rPr>
          <w:rFonts w:ascii="Arial" w:hAnsi="Arial" w:cs="Arial"/>
        </w:rPr>
      </w:pPr>
    </w:p>
    <w:p w:rsidR="008F7EF0" w:rsidRPr="008F7EF0" w:rsidRDefault="008F7EF0" w:rsidP="008F7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F7EF0">
        <w:rPr>
          <w:rFonts w:ascii="Arial" w:hAnsi="Arial" w:cs="Arial"/>
          <w:b/>
          <w:sz w:val="28"/>
          <w:szCs w:val="28"/>
        </w:rPr>
        <w:t>SUMMARY OF THE RECOMMENDATIONS FROM THE  TAYLOR REPORT THE REVIEW OF MODERN WORKING PRACTICES</w:t>
      </w:r>
    </w:p>
    <w:p w:rsidR="008F7EF0" w:rsidRPr="008F7EF0" w:rsidRDefault="008F7EF0">
      <w:pPr>
        <w:rPr>
          <w:rFonts w:ascii="Arial" w:hAnsi="Arial" w:cs="Arial"/>
          <w:sz w:val="28"/>
          <w:szCs w:val="28"/>
        </w:rPr>
      </w:pPr>
    </w:p>
    <w:p w:rsidR="008F7EF0" w:rsidRPr="008F7EF0" w:rsidRDefault="008F7EF0">
      <w:pPr>
        <w:rPr>
          <w:rFonts w:ascii="Arial" w:hAnsi="Arial" w:cs="Arial"/>
          <w:sz w:val="28"/>
          <w:szCs w:val="28"/>
        </w:rPr>
      </w:pPr>
      <w:hyperlink r:id="rId6" w:history="1">
        <w:r w:rsidRPr="008F7EF0">
          <w:rPr>
            <w:rStyle w:val="Hyperlink"/>
            <w:rFonts w:ascii="Arial" w:hAnsi="Arial" w:cs="Arial"/>
            <w:sz w:val="28"/>
            <w:szCs w:val="28"/>
          </w:rPr>
          <w:t>https://assets.publishing.service.gov.uk/government/uploads/system/uploads/attachment_data/file/679767/180206_BEIS_Good_Work_Report__Accessible_A4_.pdf</w:t>
        </w:r>
      </w:hyperlink>
    </w:p>
    <w:p w:rsidR="008F7EF0" w:rsidRPr="008F7EF0" w:rsidRDefault="008F7EF0">
      <w:pPr>
        <w:rPr>
          <w:rFonts w:ascii="Arial" w:hAnsi="Arial" w:cs="Arial"/>
          <w:sz w:val="28"/>
          <w:szCs w:val="28"/>
        </w:rPr>
      </w:pPr>
    </w:p>
    <w:p w:rsidR="008F7EF0" w:rsidRPr="008F7EF0" w:rsidRDefault="008F7EF0" w:rsidP="008F7E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F7EF0">
        <w:rPr>
          <w:rFonts w:cs="Arial"/>
          <w:b/>
          <w:sz w:val="28"/>
          <w:szCs w:val="28"/>
        </w:rPr>
        <w:t>HARROW COUNCIL ANNUAL EQUALITIES REPORT  SUPPORTING EMPLOYEE DIVERSITY DATA 2017-2018 ( PAGES 75, 76 &amp; 87)</w:t>
      </w:r>
    </w:p>
    <w:sectPr w:rsidR="008F7EF0" w:rsidRPr="008F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1E6"/>
    <w:multiLevelType w:val="hybridMultilevel"/>
    <w:tmpl w:val="E15AB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F0"/>
    <w:rsid w:val="007B7BAC"/>
    <w:rsid w:val="008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EF0"/>
    <w:pPr>
      <w:ind w:left="720"/>
      <w:contextualSpacing/>
    </w:pPr>
  </w:style>
  <w:style w:type="paragraph" w:customStyle="1" w:styleId="CharCharCharCharCharCharCharChar">
    <w:name w:val=" Char Char Char Char Char Char Char Char"/>
    <w:basedOn w:val="Normal"/>
    <w:rsid w:val="008F7EF0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EF0"/>
    <w:pPr>
      <w:ind w:left="720"/>
      <w:contextualSpacing/>
    </w:pPr>
  </w:style>
  <w:style w:type="paragraph" w:customStyle="1" w:styleId="CharCharCharCharCharCharCharChar">
    <w:name w:val=" Char Char Char Char Char Char Char Char"/>
    <w:basedOn w:val="Normal"/>
    <w:rsid w:val="008F7EF0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679767/180206_BEIS_Good_Work_Report__Accessible_A4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Jkitchin</dc:creator>
  <cp:lastModifiedBy>Jkitchin</cp:lastModifiedBy>
  <cp:revision>1</cp:revision>
  <cp:lastPrinted>2019-01-21T18:26:00Z</cp:lastPrinted>
  <dcterms:created xsi:type="dcterms:W3CDTF">2019-01-21T18:22:00Z</dcterms:created>
  <dcterms:modified xsi:type="dcterms:W3CDTF">2019-01-21T18:30:00Z</dcterms:modified>
</cp:coreProperties>
</file>